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POLÍTICA DE PRIVACIDADE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CONNECT DESENVOLVIMENTO E EDUCAÇÃO</w:t>
      </w:r>
      <w:r w:rsidDel="00000000" w:rsidR="00000000" w:rsidRPr="00000000">
        <w:rPr>
          <w:sz w:val="24"/>
          <w:szCs w:val="24"/>
          <w:rtl w:val="0"/>
        </w:rPr>
        <w:t xml:space="preserve"> estamos totalmente comprometidos em proteger sua privacidade, incluindo dados e informações que recebemos sobre você. A política a seguir explica como coletaremos e usaremos seus dados e informações.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 utilizar o nosso site </w:t>
      </w:r>
      <w:r w:rsidDel="00000000" w:rsidR="00000000" w:rsidRPr="00000000">
        <w:rPr>
          <w:b w:val="1"/>
          <w:sz w:val="24"/>
          <w:szCs w:val="24"/>
          <w:rtl w:val="0"/>
        </w:rPr>
        <w:t xml:space="preserve">(</w:t>
      </w:r>
      <w:hyperlink r:id="rId7">
        <w:r w:rsidDel="00000000" w:rsidR="00000000" w:rsidRPr="00000000">
          <w:rPr>
            <w:b w:val="1"/>
            <w:color w:val="0563c1"/>
            <w:sz w:val="24"/>
            <w:szCs w:val="24"/>
            <w:u w:val="single"/>
            <w:rtl w:val="0"/>
          </w:rPr>
          <w:t xml:space="preserve">www.connecteducacional.com.br</w:t>
        </w:r>
      </w:hyperlink>
      <w:r w:rsidDel="00000000" w:rsidR="00000000" w:rsidRPr="00000000">
        <w:rPr>
          <w:sz w:val="24"/>
          <w:szCs w:val="24"/>
          <w:rtl w:val="0"/>
        </w:rPr>
        <w:t xml:space="preserve">) e mídias sociais, você concorda totalmente com a nossa política de privacidade.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Como parte do nosso serviço, coletamos as seguintes informações sobre você: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Nome, data de nascimento, CPF, endereço, detalhes de contato, telefone e e-mail;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Informações do cartão de pagamento que você usa para comprar qualquer produto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CONNECT</w:t>
      </w:r>
      <w:r w:rsidDel="00000000" w:rsidR="00000000" w:rsidRPr="00000000">
        <w:rPr>
          <w:sz w:val="24"/>
          <w:szCs w:val="24"/>
          <w:rtl w:val="0"/>
        </w:rPr>
        <w:t xml:space="preserve"> no site e loja;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Quaisquer outras informações ou dados enviados por você.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Assumimos o compromisso com a privacidade e segurança de todos os clientes durante o processo de navegação e compra no site. Seus dados cadastrais não são vendidos, trocados ou divulgados para terceiros, mas utilizados corretamente para entregas ou cobranças.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Suas informações pessoais podem ser compartilhadas com empresas que nos prestam serviços, a partir do envio de correio postal ou e-mail, assistência de marketing, investigação de atividade fraudulenta e serviços ao cliente. Porém, estas não possuem autorização para utilizar tais informações com finalidade diversa da necessária ao desempenho de suas respectivas funções.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plataforma de E-commerce da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CONNECT</w:t>
      </w:r>
      <w:r w:rsidDel="00000000" w:rsidR="00000000" w:rsidRPr="00000000">
        <w:rPr>
          <w:sz w:val="24"/>
          <w:szCs w:val="24"/>
          <w:rtl w:val="0"/>
        </w:rPr>
        <w:t xml:space="preserve"> utiliza Cookies apenas para adicionar e manter os produtos dos clientes no Carrinho de Compras, sem o objetivo de divulgar as informações a terceiros ou comercializá-las.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senhas dos clientes são salvas utilizando criptografia.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finalizar o pagamento os dados serão enviados para os sites da prestadora de serviço e o cliente redirecionado, deixando claro que a partir desse momento a plataforma de E-commerce da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CONNECT DESENVOLVIMENTO E EDUCAÇÃO</w:t>
      </w:r>
      <w:r w:rsidDel="00000000" w:rsidR="00000000" w:rsidRPr="00000000">
        <w:rPr>
          <w:sz w:val="24"/>
          <w:szCs w:val="24"/>
          <w:rtl w:val="0"/>
        </w:rPr>
        <w:t xml:space="preserve"> não é responsável pela conclusão da transação.</w:t>
      </w:r>
    </w:p>
    <w:p w:rsidR="00000000" w:rsidDel="00000000" w:rsidP="00000000" w:rsidRDefault="00000000" w:rsidRPr="00000000" w14:paraId="0000000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importante: a CONNECT reserva-se o direito de alterar esta política de privacidade a qualquer momento, mediante publicação da versão atualizada neste espaço.</w:t>
      </w:r>
    </w:p>
    <w:p w:rsidR="00000000" w:rsidDel="00000000" w:rsidP="00000000" w:rsidRDefault="00000000" w:rsidRPr="00000000" w14:paraId="0000000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TROCAS E DEVOLUÇÕES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Esperamos que você fique sempre satisfeita com seu produto CONNECT, mas caso precise efetuar uma troca ou uma devolução, deverá encaminhar no prazo de até (14) quatorze dias úteis a contar da data de recebimento do produto, um comunicado informando o número do pedido e seus dados pessoais (Nome e CPF) para o e-mail</w:t>
      </w:r>
    </w:p>
    <w:p w:rsidR="00000000" w:rsidDel="00000000" w:rsidP="00000000" w:rsidRDefault="00000000" w:rsidRPr="00000000" w14:paraId="0000001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connect@connecteducacional.com.br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POLÍTICA DE TROCAS E DEVOLUÇÕES: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Não serão aceitos produtos fora do prazo de troca;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seja identificada qualquer divergência ou violação do produto, não aceitaremos a troca/devolução e enviaremos o produto ao remetente sem consulta.</w:t>
      </w:r>
    </w:p>
    <w:p w:rsidR="00000000" w:rsidDel="00000000" w:rsidP="00000000" w:rsidRDefault="00000000" w:rsidRPr="00000000" w14:paraId="0000001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DEVOLUÇÃO POR ARREPENDIMENTO/ DESISTÊNCIA DE COMPRA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Você deverá encaminhar informando o número do pedido e seus dados pessoais (Nome e CPF) para o e-mail (</w:t>
      </w:r>
      <w:hyperlink r:id="rId8">
        <w:r w:rsidDel="00000000" w:rsidR="00000000" w:rsidRPr="00000000">
          <w:rPr>
            <w:color w:val="1155cc"/>
            <w:sz w:val="24"/>
            <w:szCs w:val="24"/>
            <w:highlight w:val="yellow"/>
            <w:u w:val="single"/>
            <w:rtl w:val="0"/>
          </w:rPr>
          <w:t xml:space="preserve">connect@connecteducacional.com.br</w:t>
        </w:r>
      </w:hyperlink>
      <w:r w:rsidDel="00000000" w:rsidR="00000000" w:rsidRPr="00000000">
        <w:rPr>
          <w:sz w:val="24"/>
          <w:szCs w:val="24"/>
          <w:highlight w:val="yellow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constando como assunto arrependimento/desistência. Em cerca de (14) quatorze dias, iremos entrar em contato.</w:t>
      </w:r>
    </w:p>
    <w:p w:rsidR="00000000" w:rsidDel="00000000" w:rsidP="00000000" w:rsidRDefault="00000000" w:rsidRPr="00000000" w14:paraId="0000001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CONNECT disponibiliza uma Política de Trocas e Devoluções de acordo com o Código de Defesa do Consumidor.</w:t>
      </w:r>
    </w:p>
    <w:p w:rsidR="00000000" w:rsidDel="00000000" w:rsidP="00000000" w:rsidRDefault="00000000" w:rsidRPr="00000000" w14:paraId="0000001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sid w:val="00FA70E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FA70E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onnecteducacional.com.br" TargetMode="External"/><Relationship Id="rId8" Type="http://schemas.openxmlformats.org/officeDocument/2006/relationships/hyperlink" Target="mailto:connect@connecteducaciona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rZ9jAim59J8AWRjO4bqElbKrMw==">AMUW2mXvnZp8b/068bCV53zmch1+QILs062sc9dZv4m4imj3DSsxUcc8vDkDRW2W1WXc01oS5YqfgsWVSI18RIlyfil+9DH+mdun5jy6E7mSDgaQshBgDOs=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2021-08-24T13:51:00Z</dcterms:created>
  <dc:creator>Marco Antonio Vieira Gomes</dc:creator>
</cp:coreProperties>
</file>